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432">
      <w:pPr>
        <w:jc w:val="center"/>
        <w:rPr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第 3 课：机械臂支架搭建与齿轮变速系统</w:t>
      </w:r>
    </w:p>
    <w:p w14:paraId="681B4B56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一、课程基本信息</w:t>
      </w:r>
    </w:p>
    <w:p w14:paraId="2C5A4724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课程名称：机械臂支架搭建与齿轮变速系统</w:t>
      </w:r>
    </w:p>
    <w:p w14:paraId="4F6D853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适用对象：参与 APM 星图协作对抗赛的青少年学员</w:t>
      </w:r>
    </w:p>
    <w:p w14:paraId="609F949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课时时长：90 分钟</w:t>
      </w:r>
    </w:p>
    <w:p w14:paraId="3B03774A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核心目标：复习能量中枢得分规则，掌握齿轮加速 / 减速原理，完成机械臂支架搭建。</w:t>
      </w:r>
    </w:p>
    <w:p w14:paraId="30DB7E39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二、教学重难点</w:t>
      </w:r>
    </w:p>
    <w:p w14:paraId="22CC7D3B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重点：齿轮变速规律（大带小加速、小带大减速），机械臂支架的对称搭建要求。</w:t>
      </w:r>
    </w:p>
    <w:p w14:paraId="0B3EC5EE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难点：齿轮传动与电机的精准匹配，螺丝固定孔位的精准对齐。</w:t>
      </w:r>
    </w:p>
    <w:p w14:paraId="53F19071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三、教学准备</w:t>
      </w:r>
    </w:p>
    <w:p w14:paraId="17E9B65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教具：能量中枢模型、齿轮变速实验套装、机械臂支架成品、搭建细节图投影。</w:t>
      </w:r>
    </w:p>
    <w:p w14:paraId="79C4CE18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学具：分组搭建零件包（含 C 型铝材、4 孔轴承片、APM-X 电机等）、搭建记录表。</w:t>
      </w:r>
    </w:p>
    <w:p w14:paraId="65502D1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设备：PPT 课件、实物投影仪。</w:t>
      </w:r>
    </w:p>
    <w:p w14:paraId="266ECDB2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四、教学过程</w:t>
      </w:r>
    </w:p>
    <w:p w14:paraId="71019B3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课程导入（10 分钟）</w:t>
      </w:r>
    </w:p>
    <w:p w14:paraId="353A5006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提问：“心核碎片投放能量中枢在自动阶段有什么特殊作用？” 复习能量中枢得分规则。</w:t>
      </w:r>
    </w:p>
    <w:p w14:paraId="699D052C">
      <w:pPr>
        <w:rPr>
          <w:sz w:val="28"/>
          <w:szCs w:val="36"/>
        </w:rPr>
      </w:pPr>
      <w:bookmarkStart w:id="0" w:name="_GoBack"/>
      <w:bookmarkEnd w:id="0"/>
      <w:r>
        <w:rPr>
          <w:rFonts w:hint="default"/>
          <w:sz w:val="28"/>
          <w:szCs w:val="36"/>
        </w:rPr>
        <w:t>展示机械臂抓取碎片演示，引出本节课搭建与齿轮变速知识点。</w:t>
      </w:r>
    </w:p>
    <w:p w14:paraId="7A922C4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核心知识讲解（30 分钟）</w:t>
      </w:r>
    </w:p>
    <w:p w14:paraId="407A19C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能量中枢规则复习（10 分钟）：明确自动 / 手动阶段星图碎片（1 分 / 个）、心核碎片（3 分 / 个）得分标准，强调橙色心核碎片对自动阶段胜利的决定性作用。</w:t>
      </w:r>
    </w:p>
    <w:p w14:paraId="6991982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齿轮变速原理（20 分钟）：通过两组实验演示：大齿轮带动小齿轮（加速）、小齿轮带动大齿轮（减速），总结：减速系统省力，适配抓取碎片需求；加速系统提速，适配快速移动需求。</w:t>
      </w:r>
    </w:p>
    <w:p w14:paraId="093474E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实操任务（40 分钟）</w:t>
      </w:r>
    </w:p>
    <w:p w14:paraId="2D959C4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搭建机械臂支架（35 分钟）：按第 33-52 步搭建，教师重点指导：区分 8mm 与 12mm 螺丝孔位，细轴固定孔需与马达齿轮啮合，支架孔位对齐（第 3、7、11 孔）。</w:t>
      </w:r>
    </w:p>
    <w:p w14:paraId="07EBC723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功能测试（5 分钟）：轻轻转动机械臂，检查齿轮传动是否顺畅，支架是否对称不歪斜。</w:t>
      </w:r>
    </w:p>
    <w:p w14:paraId="7D5BB1C3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课堂总结（10 分钟）</w:t>
      </w:r>
    </w:p>
    <w:p w14:paraId="0430F5F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回顾齿轮变速规律与支架搭建关键注意事项，收集学员搭建疑问。</w:t>
      </w:r>
    </w:p>
    <w:p w14:paraId="4CFE264D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预告下节课：采集投放结构搭建与成长裂变场规则。</w:t>
      </w:r>
    </w:p>
    <w:p w14:paraId="2BDDDD18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五、教学反思（供授课教师课后填写）</w:t>
      </w:r>
    </w:p>
    <w:p w14:paraId="58663906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学员对齿轮变速原理的实际应用理解是否到位？</w:t>
      </w:r>
    </w:p>
    <w:p w14:paraId="2475F1C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支架孔位对齐、螺丝长度区分等难点是否需要增加示范次数？</w:t>
      </w:r>
    </w:p>
    <w:p w14:paraId="0884225C">
      <w:pPr>
        <w:rPr>
          <w:sz w:val="28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14C55"/>
    <w:rsid w:val="772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785</Characters>
  <Lines>0</Lines>
  <Paragraphs>0</Paragraphs>
  <TotalTime>8</TotalTime>
  <ScaleCrop>false</ScaleCrop>
  <LinksUpToDate>false</LinksUpToDate>
  <CharactersWithSpaces>822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2025-12-28T09:22:00Z</dcterms:created>
  <dc:creator>李忠雷</dc:creator>
  <cp:lastModifiedBy>黑客Mr.Li</cp:lastModifiedBy>
  <dcterms:modified xsi:type="dcterms:W3CDTF">2025-12-30T05:45:15Z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5FDE89B204094E318C4071479CE5F680_12</vt:lpwstr>
  </property>
</Properties>
</file>