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200B8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《第十二课-多功能搅拌器》课件导读</w:t>
      </w:r>
    </w:p>
    <w:p w14:paraId="3AF0D0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2373630</wp:posOffset>
            </wp:positionH>
            <wp:positionV relativeFrom="paragraph">
              <wp:posOffset>180340</wp:posOffset>
            </wp:positionV>
            <wp:extent cx="1158875" cy="1252855"/>
            <wp:effectExtent l="0" t="0" r="0" b="0"/>
            <wp:wrapNone/>
            <wp:docPr id="26" name="https://img8.file.cache.docer.com/storage/1633967953955854709/54e58e9c-20f6-4a83-8273-9af037881298vcgv1.png" descr="&amp;pky01168433681_sjzg_VCG211345214262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ttps://img8.file.cache.docer.com/storage/1633967953955854709/54e58e9c-20f6-4a83-8273-9af037881298vcgv1.png" descr="&amp;pky01168433681_sjzg_VCG211345214262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5887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33D9AA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理解搅拌器的作用与垂直传动</w:t>
      </w:r>
    </w:p>
    <w:p w14:paraId="2D5736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学会搅拌器支架的模型搭建</w:t>
      </w:r>
    </w:p>
    <w:p w14:paraId="1801C161">
      <w:pPr>
        <w:rPr>
          <w:rFonts w:hint="eastAsia"/>
          <w:lang w:val="en-US" w:eastAsia="zh-CN"/>
        </w:rPr>
      </w:pPr>
    </w:p>
    <w:p w14:paraId="13CDA6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学会二级加速与直角传动组合</w:t>
      </w:r>
    </w:p>
    <w:p w14:paraId="4906A0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学会搅拌器模型的搭建</w:t>
      </w:r>
    </w:p>
    <w:p w14:paraId="13C98CD7">
      <w:pPr>
        <w:rPr>
          <w:rFonts w:hint="eastAsia"/>
          <w:lang w:val="en-US" w:eastAsia="zh-CN"/>
        </w:rPr>
      </w:pPr>
    </w:p>
    <w:p w14:paraId="3DA818D0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1B0F16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1.手摇搅拌器使用了手摇柄进行旋转，利用轮轴原理。</w:t>
      </w:r>
    </w:p>
    <w:p w14:paraId="29FB2A1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2.常见的垂直传动的齿轮有冠状齿轮、锥齿轮、蜗轮蜗杆。</w:t>
      </w:r>
    </w:p>
    <w:p w14:paraId="0074AC2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3469640</wp:posOffset>
            </wp:positionH>
            <wp:positionV relativeFrom="paragraph">
              <wp:posOffset>173990</wp:posOffset>
            </wp:positionV>
            <wp:extent cx="828040" cy="683260"/>
            <wp:effectExtent l="0" t="0" r="10160" b="2540"/>
            <wp:wrapNone/>
            <wp:docPr id="27" name="http://photo-static-api.fotomore.com/creative/vcg/400/new/VCG211248909695.jpg" descr="&amp;pky240_sjzg_VCG211248909695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://photo-static-api.fotomore.com/creative/vcg/400/new/VCG211248909695.jpg" descr="&amp;pky240_sjzg_VCG211248909695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934720" cy="782320"/>
            <wp:effectExtent l="0" t="0" r="5080" b="5080"/>
            <wp:docPr id="112" name="图片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4720" cy="782320"/>
                    </a:xfrm>
                    <a:prstGeom prst="round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814705" cy="798195"/>
            <wp:effectExtent l="0" t="0" r="10795" b="1905"/>
            <wp:docPr id="111" name="图片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0"/>
                    <pic:cNvPicPr/>
                  </pic:nvPicPr>
                  <pic:blipFill>
                    <a:blip r:embed="rId7"/>
                    <a:srcRect b="2158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798195"/>
                    </a:xfrm>
                    <a:prstGeom prst="round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720725" cy="789940"/>
            <wp:effectExtent l="0" t="0" r="3175" b="10160"/>
            <wp:docPr id="113" name="图片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2"/>
                    <pic:cNvPicPr/>
                  </pic:nvPicPr>
                  <pic:blipFill>
                    <a:blip r:embed="rId8"/>
                    <a:srcRect b="6498"/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789940"/>
                    </a:xfrm>
                    <a:prstGeom prst="round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E0E3B8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06B06C2D">
      <w:pPr>
        <w:rPr>
          <w:rFonts w:hint="default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冠状齿轮的认识</w:t>
      </w:r>
    </w:p>
    <w:p w14:paraId="656C8B64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解决方法：冠状齿轮外形特点，因像王冠而得名，突出的齿使冠状齿轮可以做垂直传动。</w:t>
      </w:r>
    </w:p>
    <w:p w14:paraId="2A8425D8">
      <w:pPr>
        <w:rPr>
          <w:rFonts w:hint="default"/>
          <w:lang w:val="en-US" w:eastAsia="zh-CN"/>
        </w:rPr>
      </w:pPr>
    </w:p>
    <w:p w14:paraId="4CAFA386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27A32DCC">
      <w:pP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冠齿轮也做冠状齿轮。冠齿轮的齿分布在端面，一般用在机械的变速、换向离合器上，在玩具上也有广泛的应用。因形状像王冠而得名。它的优点是：体积小，结构紧凑，传递扭矩大，只要在轴向定位部分稍作设计，可以使其过载时能“打滑”，有自我保护作用。</w:t>
      </w:r>
    </w:p>
    <w:p w14:paraId="6E2C9B7D">
      <w:pPr>
        <w:rPr>
          <w:rFonts w:hint="default"/>
          <w:lang w:val="en-US" w:eastAsia="zh-CN"/>
        </w:rPr>
      </w:pPr>
    </w:p>
    <w:p w14:paraId="3C54F1E3"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1CAC2123">
      <w:r>
        <w:drawing>
          <wp:inline distT="0" distB="0" distL="114300" distR="114300">
            <wp:extent cx="5273040" cy="2966085"/>
            <wp:effectExtent l="0" t="0" r="381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F468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1D99F1E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与学生探讨鸡蛋的多种吃法，锻炼学生善于表达，回答问题积极性。</w:t>
      </w:r>
    </w:p>
    <w:p w14:paraId="7338615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"https://baike.so.com/doc/5350939-5586396.html" \t "https://baike.so.com/doc/_blank" </w:instrTex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鸡蛋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（egg），为雉科动物鸡的卵。鸡蛋主要可分为三部分：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"https://baike.so.com/doc/5045911-5272815.html"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蛋壳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、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"https://baike.so.com/doc/5700512-5913226.html"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蛋白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及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"https://baike.so.com/doc/5703821-5916538.html"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蛋黄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。鸡蛋含有大量的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"https://baike.so.com/doc/5344187-5579631.html"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维生素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和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"https://baike.so.com/doc/10040680-10520614.html"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矿物质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及有高生物价值的蛋白质。其蛋白质的氨基酸组成与人体组织蛋白质最为接近。鸡蛋是大众喜爱的食品，鲜鸡蛋所含营养丰富而全面，营养学家称之为“完全蛋白质模式”，被人们誉为“理想的营养库”。</w:t>
      </w:r>
    </w:p>
    <w:p w14:paraId="197E3F6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74F07B3">
      <w:r>
        <w:drawing>
          <wp:inline distT="0" distB="0" distL="114300" distR="114300">
            <wp:extent cx="5273040" cy="2966085"/>
            <wp:effectExtent l="0" t="0" r="381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4145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4F38D20A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讨论搅拌鸡蛋行为，引出搅拌器。</w:t>
      </w:r>
    </w:p>
    <w:p w14:paraId="5FA55E83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D27AC9B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717393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B476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0035AA0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分析搅拌器结构，讲述轮轴原理与齿轮系统。</w:t>
      </w:r>
    </w:p>
    <w:p w14:paraId="6CE6D880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D0450D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9DA668A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8A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2047300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了解搅拌器的齿轮加速系统与垂直传动</w:t>
      </w:r>
    </w:p>
    <w:p w14:paraId="0F498FF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D4703C6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7D17827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D66F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73E0D69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分析搅拌器齿轮传动结构，了解齿轮的垂直传动。</w:t>
      </w:r>
    </w:p>
    <w:p w14:paraId="00B48FD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916309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7DDE858">
      <w:pPr>
        <w:rPr>
          <w:rFonts w:hint="eastAsia"/>
          <w:b/>
          <w:bCs/>
          <w:lang w:val="en-US" w:eastAsia="zh-CN"/>
        </w:rPr>
      </w:pPr>
    </w:p>
    <w:p w14:paraId="5EC0A6B1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1919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4BC9434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了解垂直传动的齿轮有哪些。</w:t>
      </w:r>
    </w:p>
    <w:p w14:paraId="3FE1E61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常见的垂直传动齿轮有锥齿轮、冠状齿轮、蜗轮蜗杆。</w:t>
      </w:r>
    </w:p>
    <w:p w14:paraId="2860D95D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C05553A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D78E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6D2526E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了解冠状齿轮，认识冠状齿轮。</w:t>
      </w:r>
    </w:p>
    <w:p w14:paraId="0A28C32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冠齿轮也做冠状齿轮。冠齿轮的齿分布在端面，一般用在机械的变速、换向离合器上，在玩具上也有广泛的应用。因形状像王冠而得名。它的优点是：体积小，结构紧凑，传递扭矩大，只要在轴向定位部分稍作设计，可以使其过载时能“打滑”，有自我保护作用。</w:t>
      </w:r>
    </w:p>
    <w:p w14:paraId="67957F8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D2218C2">
      <w:pPr>
        <w:rPr>
          <w:rFonts w:hint="eastAsia"/>
          <w:b/>
          <w:bCs/>
          <w:lang w:val="en-US" w:eastAsia="zh-CN"/>
        </w:rPr>
      </w:pPr>
    </w:p>
    <w:p w14:paraId="5B9AC66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699C1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FBC839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了解搅拌器的功能，不只是搅拌鸡蛋，还可以搅拌其他溶液或移动物质。</w:t>
      </w:r>
    </w:p>
    <w:p w14:paraId="29F45D2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BC2B02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250361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2BBD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B4EC0F2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考察对冠状齿轮的认识，了解冠状齿轮垂直传动特点。</w:t>
      </w:r>
    </w:p>
    <w:p w14:paraId="607DEE0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A5EDFC7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3CB92F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0CA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A5DAEE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考察对垂直传动的齿轮的掌握。</w:t>
      </w:r>
    </w:p>
    <w:p w14:paraId="1BFFD4A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69FEC5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29FB3B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6AF0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58FBE51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了解齿轮垂直传动特点，冠状齿轮与圆柱齿轮可实现垂直传动。</w:t>
      </w:r>
    </w:p>
    <w:p w14:paraId="3255075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CDF78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93F02A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6FCD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4F94764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学生独立回答出黄色字体内容。</w:t>
      </w:r>
    </w:p>
    <w:p w14:paraId="39BFB2E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1A2D5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C1853C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99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1F82080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引导学生讨论，如何为搅拌器升级二级加速结构。</w:t>
      </w:r>
    </w:p>
    <w:p w14:paraId="382630D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024F51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A0A86F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A4D3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468A0D16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学习如何将冠状齿轮加入到二级加速结构当中。既实现垂直传动，</w:t>
      </w:r>
    </w:p>
    <w:p w14:paraId="52CD2BC4">
      <w:pPr>
        <w:ind w:firstLine="1050" w:firstLineChars="500"/>
        <w:rPr>
          <w:rFonts w:hint="default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也实现了二级加速。</w:t>
      </w:r>
    </w:p>
    <w:p w14:paraId="7B22A90F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E55F509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5EC47F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</w:t>
      </w:r>
    </w:p>
    <w:p w14:paraId="7BAEE678">
      <w:pPr>
        <w:rPr>
          <w:rFonts w:hint="eastAsia"/>
          <w:b/>
          <w:bCs/>
          <w:lang w:val="en-US" w:eastAsia="zh-CN"/>
        </w:rPr>
      </w:pPr>
      <w:bookmarkStart w:id="0" w:name="_GoBack"/>
      <w:bookmarkEnd w:id="0"/>
    </w:p>
    <w:p w14:paraId="7E0CDAD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7AE1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F59568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考察认识冠状齿轮。</w:t>
      </w:r>
    </w:p>
    <w:p w14:paraId="1B18086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4E3012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5B435D7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3E6B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4F18F67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考察对轮轴知识的掌握。</w:t>
      </w:r>
    </w:p>
    <w:p w14:paraId="050F184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C4CF34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613211E">
      <w:pPr>
        <w:rPr>
          <w:rFonts w:hint="default"/>
          <w:lang w:val="en-US" w:eastAsia="zh-CN"/>
        </w:rPr>
      </w:pPr>
    </w:p>
    <w:p w14:paraId="73524AE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42A9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0D1BEE4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考察对轮轴知识的掌握。</w:t>
      </w:r>
    </w:p>
    <w:p w14:paraId="0D22C63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636473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2942BF2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9A24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5EDC4C2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了解轮轴的知识，轮轴半径关系与力的大小计算。</w:t>
      </w:r>
    </w:p>
    <w:p w14:paraId="727B2C8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AB6D9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B63DCA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BFC2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7B90144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学生独立回答黄色字体内容。</w:t>
      </w:r>
    </w:p>
    <w:p w14:paraId="47976A1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5045D7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0B2A69D">
      <w:pPr>
        <w:rPr>
          <w:rFonts w:hint="default"/>
          <w:lang w:val="en-US" w:eastAsia="zh-CN"/>
        </w:rPr>
      </w:pPr>
    </w:p>
    <w:p w14:paraId="782DC31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6922CC7"/>
    <w:rsid w:val="08B1198F"/>
    <w:rsid w:val="0B6D6042"/>
    <w:rsid w:val="0BD7795F"/>
    <w:rsid w:val="0E3D709B"/>
    <w:rsid w:val="16130883"/>
    <w:rsid w:val="172549CB"/>
    <w:rsid w:val="18DD1DAB"/>
    <w:rsid w:val="193A152D"/>
    <w:rsid w:val="1CD1424B"/>
    <w:rsid w:val="1EE106CD"/>
    <w:rsid w:val="26296BB1"/>
    <w:rsid w:val="2838132E"/>
    <w:rsid w:val="3191242B"/>
    <w:rsid w:val="33910147"/>
    <w:rsid w:val="38545D10"/>
    <w:rsid w:val="3C974ABE"/>
    <w:rsid w:val="3DF71617"/>
    <w:rsid w:val="403F1053"/>
    <w:rsid w:val="47525B10"/>
    <w:rsid w:val="480C3F44"/>
    <w:rsid w:val="4F573727"/>
    <w:rsid w:val="50C80BF1"/>
    <w:rsid w:val="525D691E"/>
    <w:rsid w:val="52A8598B"/>
    <w:rsid w:val="53874D93"/>
    <w:rsid w:val="598D688F"/>
    <w:rsid w:val="5AD84127"/>
    <w:rsid w:val="617F52FC"/>
    <w:rsid w:val="630D2103"/>
    <w:rsid w:val="63304B00"/>
    <w:rsid w:val="66393B0C"/>
    <w:rsid w:val="67073DC9"/>
    <w:rsid w:val="6DAC7479"/>
    <w:rsid w:val="6E8B3532"/>
    <w:rsid w:val="72B172DF"/>
    <w:rsid w:val="75354295"/>
    <w:rsid w:val="79295E21"/>
    <w:rsid w:val="7DC55E1A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1686</Words>
  <Characters>1772</Characters>
  <Lines>0</Lines>
  <Paragraphs>0</Paragraphs>
  <TotalTime>5</TotalTime>
  <ScaleCrop>false</ScaleCrop>
  <LinksUpToDate>false</LinksUpToDate>
  <CharactersWithSpaces>1783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2025-12-29T14:01:27Z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DC7257A288E74B249B07AAB936427D89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